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E1" w:rsidRPr="0008537E" w:rsidRDefault="00D37DE1" w:rsidP="00D45A03">
      <w:pPr>
        <w:jc w:val="right"/>
        <w:rPr>
          <w:b/>
          <w:i/>
          <w:u w:val="single"/>
        </w:rPr>
      </w:pPr>
      <w:r w:rsidRPr="0008537E">
        <w:rPr>
          <w:b/>
          <w:i/>
          <w:u w:val="single"/>
        </w:rPr>
        <w:t>Информационное письмо № 1</w:t>
      </w:r>
    </w:p>
    <w:p w:rsidR="00D37DE1" w:rsidRPr="0008537E" w:rsidRDefault="00D37DE1" w:rsidP="00D45A03"/>
    <w:p w:rsidR="00D37DE1" w:rsidRPr="0008537E" w:rsidRDefault="008A551F" w:rsidP="00D45A03">
      <w:pPr>
        <w:jc w:val="center"/>
        <w:rPr>
          <w:b/>
          <w:i/>
        </w:rPr>
      </w:pPr>
      <w:r w:rsidRPr="0008537E">
        <w:rPr>
          <w:b/>
          <w:i/>
        </w:rPr>
        <w:t>Уважаемые</w:t>
      </w:r>
      <w:r w:rsidR="00D37DE1" w:rsidRPr="0008537E">
        <w:rPr>
          <w:b/>
          <w:i/>
        </w:rPr>
        <w:t xml:space="preserve"> коллеги!</w:t>
      </w:r>
    </w:p>
    <w:p w:rsidR="00D37DE1" w:rsidRPr="0008537E" w:rsidRDefault="00D37DE1" w:rsidP="00D45A03">
      <w:pPr>
        <w:jc w:val="center"/>
      </w:pPr>
    </w:p>
    <w:p w:rsidR="00D37DE1" w:rsidRPr="0008537E" w:rsidRDefault="00D37DE1" w:rsidP="00D45A03">
      <w:pPr>
        <w:jc w:val="center"/>
      </w:pPr>
      <w:r w:rsidRPr="0008537E">
        <w:t xml:space="preserve">Приглашаем </w:t>
      </w:r>
      <w:r w:rsidR="009B3A55" w:rsidRPr="0008537E">
        <w:t>В</w:t>
      </w:r>
      <w:r w:rsidRPr="0008537E">
        <w:t xml:space="preserve">ас принять участие в </w:t>
      </w:r>
      <w:r w:rsidRPr="0008537E">
        <w:br/>
      </w:r>
      <w:r w:rsidR="008A551F" w:rsidRPr="0008537E">
        <w:t>Международной</w:t>
      </w:r>
      <w:r w:rsidRPr="0008537E">
        <w:t xml:space="preserve"> дендрохронологической конференции «</w:t>
      </w:r>
      <w:r w:rsidRPr="0008537E">
        <w:rPr>
          <w:b/>
        </w:rPr>
        <w:t>РусДендро-201</w:t>
      </w:r>
      <w:r w:rsidR="008A551F" w:rsidRPr="0008537E">
        <w:rPr>
          <w:b/>
        </w:rPr>
        <w:t>7</w:t>
      </w:r>
      <w:r w:rsidRPr="0008537E">
        <w:t>»</w:t>
      </w:r>
    </w:p>
    <w:p w:rsidR="00D37DE1" w:rsidRPr="0008537E" w:rsidRDefault="00B41146" w:rsidP="00D45A03">
      <w:pPr>
        <w:jc w:val="center"/>
      </w:pPr>
      <w:r w:rsidRPr="0008537E">
        <w:t>(</w:t>
      </w:r>
      <w:r w:rsidR="008A551F" w:rsidRPr="0008537E">
        <w:rPr>
          <w:b/>
        </w:rPr>
        <w:t>Барнаул, 5</w:t>
      </w:r>
      <w:r w:rsidR="00D37DE1" w:rsidRPr="0008537E">
        <w:rPr>
          <w:b/>
        </w:rPr>
        <w:t>-</w:t>
      </w:r>
      <w:r w:rsidR="008A551F" w:rsidRPr="0008537E">
        <w:rPr>
          <w:b/>
        </w:rPr>
        <w:t>10</w:t>
      </w:r>
      <w:r w:rsidR="00D37DE1" w:rsidRPr="0008537E">
        <w:rPr>
          <w:b/>
        </w:rPr>
        <w:t xml:space="preserve"> </w:t>
      </w:r>
      <w:r w:rsidR="008A551F" w:rsidRPr="0008537E">
        <w:rPr>
          <w:b/>
        </w:rPr>
        <w:t>сентября</w:t>
      </w:r>
      <w:r w:rsidR="00D37DE1" w:rsidRPr="0008537E">
        <w:rPr>
          <w:b/>
        </w:rPr>
        <w:t xml:space="preserve"> 201</w:t>
      </w:r>
      <w:r w:rsidR="008A551F" w:rsidRPr="0008537E">
        <w:rPr>
          <w:b/>
        </w:rPr>
        <w:t>7</w:t>
      </w:r>
      <w:r w:rsidR="00D37DE1" w:rsidRPr="0008537E">
        <w:rPr>
          <w:b/>
        </w:rPr>
        <w:t xml:space="preserve"> г.</w:t>
      </w:r>
      <w:r w:rsidRPr="0008537E">
        <w:t>)</w:t>
      </w:r>
    </w:p>
    <w:p w:rsidR="00D45A03" w:rsidRPr="0008537E" w:rsidRDefault="00D45A03" w:rsidP="00D45A03">
      <w:pPr>
        <w:jc w:val="center"/>
        <w:rPr>
          <w:sz w:val="16"/>
        </w:rPr>
      </w:pPr>
    </w:p>
    <w:p w:rsidR="00D21BD5" w:rsidRPr="0008537E" w:rsidRDefault="00D21BD5" w:rsidP="00D45A03">
      <w:pPr>
        <w:ind w:firstLine="709"/>
        <w:jc w:val="both"/>
      </w:pPr>
      <w:r w:rsidRPr="0008537E">
        <w:t xml:space="preserve">Целью конференции является </w:t>
      </w:r>
      <w:r w:rsidR="00E81CA1" w:rsidRPr="0008537E">
        <w:t>представление результатов исследований</w:t>
      </w:r>
      <w:r w:rsidRPr="0008537E">
        <w:t xml:space="preserve"> в области дендрохронологии и содействие сотрудничеству специалистов России и сопредельных стран в этой области знаний.</w:t>
      </w:r>
    </w:p>
    <w:p w:rsidR="00D45A03" w:rsidRPr="0008537E" w:rsidRDefault="00D45A03" w:rsidP="00D45A03">
      <w:pPr>
        <w:ind w:firstLine="709"/>
        <w:jc w:val="both"/>
      </w:pPr>
    </w:p>
    <w:p w:rsidR="00FD1134" w:rsidRPr="0008537E" w:rsidRDefault="002252C0" w:rsidP="00D45A03">
      <w:pPr>
        <w:jc w:val="center"/>
        <w:rPr>
          <w:b/>
        </w:rPr>
      </w:pPr>
      <w:r w:rsidRPr="0008537E">
        <w:rPr>
          <w:b/>
        </w:rPr>
        <w:t>ПРОГРАММНЫЙ КОМИТЕТ</w:t>
      </w:r>
    </w:p>
    <w:tbl>
      <w:tblPr>
        <w:tblW w:w="10172" w:type="dxa"/>
        <w:tblLook w:val="01E0"/>
      </w:tblPr>
      <w:tblGrid>
        <w:gridCol w:w="4428"/>
        <w:gridCol w:w="5744"/>
      </w:tblGrid>
      <w:tr w:rsidR="00763C4E" w:rsidRPr="0008537E" w:rsidTr="002252C0">
        <w:tc>
          <w:tcPr>
            <w:tcW w:w="4428" w:type="dxa"/>
            <w:shd w:val="clear" w:color="auto" w:fill="auto"/>
          </w:tcPr>
          <w:p w:rsidR="00763C4E" w:rsidRPr="0008537E" w:rsidRDefault="00763C4E" w:rsidP="002252C0">
            <w:pPr>
              <w:spacing w:after="120"/>
              <w:rPr>
                <w:b/>
              </w:rPr>
            </w:pPr>
            <w:r w:rsidRPr="0008537E">
              <w:rPr>
                <w:b/>
              </w:rPr>
              <w:t xml:space="preserve">Ваганов </w:t>
            </w:r>
            <w:r w:rsidR="002252C0" w:rsidRPr="0008537E">
              <w:br/>
            </w:r>
            <w:r w:rsidRPr="0008537E">
              <w:t>Евгений Александрович</w:t>
            </w:r>
          </w:p>
        </w:tc>
        <w:tc>
          <w:tcPr>
            <w:tcW w:w="5744" w:type="dxa"/>
            <w:shd w:val="clear" w:color="auto" w:fill="auto"/>
          </w:tcPr>
          <w:p w:rsidR="00763C4E" w:rsidRPr="0008537E" w:rsidRDefault="00763C4E" w:rsidP="002252C0">
            <w:pPr>
              <w:spacing w:after="120"/>
            </w:pPr>
            <w:r w:rsidRPr="0008537E">
              <w:t>академик РАН, Сибирский федеральный университет, Красноярск</w:t>
            </w:r>
          </w:p>
        </w:tc>
      </w:tr>
      <w:tr w:rsidR="00763C4E" w:rsidRPr="0008537E" w:rsidTr="002252C0">
        <w:tc>
          <w:tcPr>
            <w:tcW w:w="4428" w:type="dxa"/>
            <w:shd w:val="clear" w:color="auto" w:fill="auto"/>
          </w:tcPr>
          <w:p w:rsidR="009D7925" w:rsidRPr="0008537E" w:rsidRDefault="00763C4E" w:rsidP="002252C0">
            <w:pPr>
              <w:spacing w:after="120"/>
              <w:rPr>
                <w:b/>
              </w:rPr>
            </w:pPr>
            <w:r w:rsidRPr="0008537E">
              <w:rPr>
                <w:b/>
              </w:rPr>
              <w:t xml:space="preserve">Соломина </w:t>
            </w:r>
            <w:r w:rsidR="002252C0" w:rsidRPr="0008537E">
              <w:rPr>
                <w:b/>
              </w:rPr>
              <w:br/>
            </w:r>
            <w:r w:rsidRPr="0008537E">
              <w:t>Ольга Николаевна</w:t>
            </w:r>
          </w:p>
        </w:tc>
        <w:tc>
          <w:tcPr>
            <w:tcW w:w="5744" w:type="dxa"/>
            <w:shd w:val="clear" w:color="auto" w:fill="auto"/>
          </w:tcPr>
          <w:p w:rsidR="009D7925" w:rsidRPr="0008537E" w:rsidRDefault="00763C4E" w:rsidP="002252C0">
            <w:pPr>
              <w:spacing w:after="120"/>
            </w:pPr>
            <w:r w:rsidRPr="0008537E">
              <w:t xml:space="preserve">чл.-корр. </w:t>
            </w:r>
            <w:r w:rsidR="006E79B6" w:rsidRPr="0008537E">
              <w:t xml:space="preserve"> </w:t>
            </w:r>
            <w:r w:rsidRPr="0008537E">
              <w:t xml:space="preserve">РАН, </w:t>
            </w:r>
            <w:r w:rsidR="006E79B6" w:rsidRPr="0008537E">
              <w:t xml:space="preserve"> </w:t>
            </w:r>
            <w:r w:rsidRPr="0008537E">
              <w:t>Институт</w:t>
            </w:r>
            <w:r w:rsidR="006E79B6" w:rsidRPr="0008537E">
              <w:t xml:space="preserve"> </w:t>
            </w:r>
            <w:r w:rsidRPr="0008537E">
              <w:t xml:space="preserve"> географии </w:t>
            </w:r>
            <w:r w:rsidR="006E79B6" w:rsidRPr="0008537E">
              <w:t xml:space="preserve"> </w:t>
            </w:r>
            <w:r w:rsidRPr="0008537E">
              <w:t>РАН, Москва</w:t>
            </w:r>
          </w:p>
        </w:tc>
      </w:tr>
      <w:tr w:rsidR="002252C0" w:rsidRPr="0008537E" w:rsidTr="002252C0">
        <w:tc>
          <w:tcPr>
            <w:tcW w:w="4428" w:type="dxa"/>
            <w:shd w:val="clear" w:color="auto" w:fill="auto"/>
          </w:tcPr>
          <w:p w:rsidR="002252C0" w:rsidRPr="0008537E" w:rsidRDefault="002252C0" w:rsidP="002252C0">
            <w:pPr>
              <w:spacing w:after="120"/>
              <w:rPr>
                <w:b/>
              </w:rPr>
            </w:pPr>
            <w:proofErr w:type="spellStart"/>
            <w:r w:rsidRPr="0008537E">
              <w:rPr>
                <w:b/>
              </w:rPr>
              <w:t>Шиятов</w:t>
            </w:r>
            <w:proofErr w:type="spellEnd"/>
            <w:r w:rsidRPr="0008537E">
              <w:rPr>
                <w:b/>
              </w:rPr>
              <w:t xml:space="preserve"> </w:t>
            </w:r>
            <w:r w:rsidRPr="0008537E">
              <w:rPr>
                <w:b/>
              </w:rPr>
              <w:br/>
            </w:r>
            <w:r w:rsidRPr="0008537E">
              <w:t>Степан Григорьевич</w:t>
            </w:r>
          </w:p>
        </w:tc>
        <w:tc>
          <w:tcPr>
            <w:tcW w:w="5744" w:type="dxa"/>
            <w:shd w:val="clear" w:color="auto" w:fill="auto"/>
          </w:tcPr>
          <w:p w:rsidR="002252C0" w:rsidRPr="0008537E" w:rsidRDefault="002252C0" w:rsidP="002252C0">
            <w:pPr>
              <w:spacing w:after="120"/>
            </w:pPr>
            <w:r w:rsidRPr="0008537E">
              <w:t xml:space="preserve">профессор, </w:t>
            </w:r>
            <w:proofErr w:type="spellStart"/>
            <w:r w:rsidRPr="0008537E">
              <w:t>докт</w:t>
            </w:r>
            <w:proofErr w:type="spellEnd"/>
            <w:r w:rsidRPr="0008537E">
              <w:t xml:space="preserve">. биол. наук, </w:t>
            </w:r>
            <w:bookmarkStart w:id="0" w:name="OLE_LINK2"/>
            <w:r w:rsidRPr="0008537E">
              <w:t xml:space="preserve">Институт экологии растений и животных </w:t>
            </w:r>
            <w:proofErr w:type="spellStart"/>
            <w:r w:rsidRPr="0008537E">
              <w:t>УрО</w:t>
            </w:r>
            <w:proofErr w:type="spellEnd"/>
            <w:r w:rsidRPr="0008537E">
              <w:t xml:space="preserve"> РАН, Екатеринбург</w:t>
            </w:r>
            <w:bookmarkEnd w:id="0"/>
          </w:p>
        </w:tc>
      </w:tr>
      <w:tr w:rsidR="00763C4E" w:rsidRPr="0008537E" w:rsidTr="002252C0">
        <w:tc>
          <w:tcPr>
            <w:tcW w:w="4428" w:type="dxa"/>
            <w:shd w:val="clear" w:color="auto" w:fill="auto"/>
          </w:tcPr>
          <w:p w:rsidR="00763C4E" w:rsidRPr="0008537E" w:rsidRDefault="00763C4E" w:rsidP="002252C0">
            <w:pPr>
              <w:spacing w:after="120"/>
              <w:rPr>
                <w:b/>
              </w:rPr>
            </w:pPr>
            <w:r w:rsidRPr="0008537E">
              <w:rPr>
                <w:b/>
              </w:rPr>
              <w:t xml:space="preserve">Воронин </w:t>
            </w:r>
            <w:r w:rsidR="002252C0" w:rsidRPr="0008537E">
              <w:rPr>
                <w:b/>
              </w:rPr>
              <w:br/>
            </w:r>
            <w:r w:rsidRPr="0008537E">
              <w:t>Виктор Иванович</w:t>
            </w:r>
          </w:p>
        </w:tc>
        <w:tc>
          <w:tcPr>
            <w:tcW w:w="5744" w:type="dxa"/>
            <w:shd w:val="clear" w:color="auto" w:fill="auto"/>
          </w:tcPr>
          <w:p w:rsidR="00763C4E" w:rsidRPr="0008537E" w:rsidRDefault="00763C4E" w:rsidP="002252C0">
            <w:pPr>
              <w:spacing w:after="120"/>
            </w:pPr>
            <w:proofErr w:type="spellStart"/>
            <w:r w:rsidRPr="0008537E">
              <w:t>докт</w:t>
            </w:r>
            <w:proofErr w:type="spellEnd"/>
            <w:r w:rsidRPr="0008537E">
              <w:t xml:space="preserve">. биол. наук, </w:t>
            </w:r>
            <w:bookmarkStart w:id="1" w:name="OLE_LINK1"/>
            <w:r w:rsidRPr="0008537E">
              <w:t xml:space="preserve">Сибирский институт </w:t>
            </w:r>
            <w:proofErr w:type="spellStart"/>
            <w:proofErr w:type="gramStart"/>
            <w:r w:rsidRPr="0008537E">
              <w:t>физио</w:t>
            </w:r>
            <w:r w:rsidR="00F0592B" w:rsidRPr="0008537E">
              <w:t>-</w:t>
            </w:r>
            <w:r w:rsidRPr="0008537E">
              <w:t>логии</w:t>
            </w:r>
            <w:proofErr w:type="spellEnd"/>
            <w:proofErr w:type="gramEnd"/>
            <w:r w:rsidRPr="0008537E">
              <w:t xml:space="preserve"> и биохимии растений СО РАН, </w:t>
            </w:r>
            <w:bookmarkEnd w:id="1"/>
            <w:r w:rsidRPr="0008537E">
              <w:t>Иркутск</w:t>
            </w:r>
          </w:p>
        </w:tc>
      </w:tr>
      <w:tr w:rsidR="00763C4E" w:rsidRPr="0008537E" w:rsidTr="002252C0">
        <w:tc>
          <w:tcPr>
            <w:tcW w:w="4428" w:type="dxa"/>
            <w:shd w:val="clear" w:color="auto" w:fill="auto"/>
          </w:tcPr>
          <w:p w:rsidR="00763C4E" w:rsidRPr="0008537E" w:rsidRDefault="00763C4E" w:rsidP="002252C0">
            <w:pPr>
              <w:spacing w:after="120"/>
              <w:rPr>
                <w:b/>
              </w:rPr>
            </w:pPr>
            <w:r w:rsidRPr="0008537E">
              <w:rPr>
                <w:b/>
              </w:rPr>
              <w:t xml:space="preserve">Мазепа </w:t>
            </w:r>
            <w:r w:rsidR="002252C0" w:rsidRPr="0008537E">
              <w:rPr>
                <w:b/>
              </w:rPr>
              <w:br/>
            </w:r>
            <w:r w:rsidRPr="0008537E">
              <w:t>Валерий Семенович</w:t>
            </w:r>
          </w:p>
        </w:tc>
        <w:tc>
          <w:tcPr>
            <w:tcW w:w="5744" w:type="dxa"/>
            <w:shd w:val="clear" w:color="auto" w:fill="auto"/>
          </w:tcPr>
          <w:p w:rsidR="00763C4E" w:rsidRPr="0008537E" w:rsidRDefault="00763C4E" w:rsidP="002252C0">
            <w:pPr>
              <w:spacing w:after="120"/>
            </w:pPr>
            <w:proofErr w:type="spellStart"/>
            <w:r w:rsidRPr="0008537E">
              <w:t>докт</w:t>
            </w:r>
            <w:proofErr w:type="spellEnd"/>
            <w:r w:rsidRPr="0008537E">
              <w:t xml:space="preserve">. биол. наук, Институт экологии растений и животных </w:t>
            </w:r>
            <w:proofErr w:type="spellStart"/>
            <w:r w:rsidRPr="0008537E">
              <w:t>УрО</w:t>
            </w:r>
            <w:proofErr w:type="spellEnd"/>
            <w:r w:rsidRPr="0008537E">
              <w:t xml:space="preserve"> РАН, Екатеринбург</w:t>
            </w:r>
          </w:p>
        </w:tc>
      </w:tr>
      <w:tr w:rsidR="00763C4E" w:rsidRPr="0008537E" w:rsidTr="002252C0">
        <w:tc>
          <w:tcPr>
            <w:tcW w:w="4428" w:type="dxa"/>
            <w:shd w:val="clear" w:color="auto" w:fill="auto"/>
          </w:tcPr>
          <w:p w:rsidR="00763C4E" w:rsidRPr="0008537E" w:rsidRDefault="004D19AE" w:rsidP="002252C0">
            <w:pPr>
              <w:spacing w:after="120"/>
              <w:rPr>
                <w:b/>
              </w:rPr>
            </w:pPr>
            <w:r w:rsidRPr="0008537E">
              <w:rPr>
                <w:b/>
              </w:rPr>
              <w:t xml:space="preserve">Шашкин </w:t>
            </w:r>
            <w:r w:rsidR="002252C0" w:rsidRPr="0008537E">
              <w:rPr>
                <w:b/>
              </w:rPr>
              <w:br/>
            </w:r>
            <w:r w:rsidRPr="0008537E">
              <w:t>Александр Владимирович</w:t>
            </w:r>
          </w:p>
        </w:tc>
        <w:tc>
          <w:tcPr>
            <w:tcW w:w="5744" w:type="dxa"/>
            <w:shd w:val="clear" w:color="auto" w:fill="auto"/>
          </w:tcPr>
          <w:p w:rsidR="00763C4E" w:rsidRPr="0008537E" w:rsidRDefault="004D19AE" w:rsidP="002252C0">
            <w:pPr>
              <w:spacing w:after="120"/>
            </w:pPr>
            <w:r w:rsidRPr="0008537E">
              <w:t>канд. ф.-м.</w:t>
            </w:r>
            <w:r w:rsidR="00763C4E" w:rsidRPr="0008537E">
              <w:t xml:space="preserve"> наук, Институт леса СО РАН, Красноярск</w:t>
            </w:r>
          </w:p>
        </w:tc>
      </w:tr>
      <w:tr w:rsidR="00763C4E" w:rsidRPr="0008537E" w:rsidTr="002252C0">
        <w:tc>
          <w:tcPr>
            <w:tcW w:w="4428" w:type="dxa"/>
            <w:shd w:val="clear" w:color="auto" w:fill="auto"/>
          </w:tcPr>
          <w:p w:rsidR="00763C4E" w:rsidRPr="0008537E" w:rsidRDefault="00763C4E" w:rsidP="002252C0">
            <w:pPr>
              <w:spacing w:after="120"/>
              <w:rPr>
                <w:b/>
              </w:rPr>
            </w:pPr>
            <w:proofErr w:type="spellStart"/>
            <w:r w:rsidRPr="0008537E">
              <w:rPr>
                <w:b/>
              </w:rPr>
              <w:t>Хантемиров</w:t>
            </w:r>
            <w:proofErr w:type="spellEnd"/>
            <w:r w:rsidRPr="0008537E">
              <w:rPr>
                <w:b/>
              </w:rPr>
              <w:t xml:space="preserve"> </w:t>
            </w:r>
            <w:r w:rsidR="002252C0" w:rsidRPr="0008537E">
              <w:rPr>
                <w:b/>
              </w:rPr>
              <w:br/>
            </w:r>
            <w:proofErr w:type="spellStart"/>
            <w:r w:rsidRPr="0008537E">
              <w:t>Рашит</w:t>
            </w:r>
            <w:proofErr w:type="spellEnd"/>
            <w:r w:rsidRPr="0008537E">
              <w:t xml:space="preserve"> </w:t>
            </w:r>
            <w:proofErr w:type="spellStart"/>
            <w:r w:rsidRPr="0008537E">
              <w:t>Мигатович</w:t>
            </w:r>
            <w:proofErr w:type="spellEnd"/>
          </w:p>
        </w:tc>
        <w:tc>
          <w:tcPr>
            <w:tcW w:w="5744" w:type="dxa"/>
            <w:shd w:val="clear" w:color="auto" w:fill="auto"/>
          </w:tcPr>
          <w:p w:rsidR="00D45A03" w:rsidRPr="0008537E" w:rsidRDefault="00763C4E" w:rsidP="002252C0">
            <w:pPr>
              <w:spacing w:after="120"/>
            </w:pPr>
            <w:proofErr w:type="spellStart"/>
            <w:r w:rsidRPr="0008537E">
              <w:t>докт</w:t>
            </w:r>
            <w:proofErr w:type="spellEnd"/>
            <w:r w:rsidRPr="0008537E">
              <w:t xml:space="preserve">. биол. наук, Институт экологии растений и животных </w:t>
            </w:r>
            <w:proofErr w:type="spellStart"/>
            <w:r w:rsidRPr="0008537E">
              <w:t>УрО</w:t>
            </w:r>
            <w:proofErr w:type="spellEnd"/>
            <w:r w:rsidRPr="0008537E">
              <w:t xml:space="preserve"> РАН, Екатеринбург</w:t>
            </w:r>
          </w:p>
        </w:tc>
      </w:tr>
    </w:tbl>
    <w:p w:rsidR="002252C0" w:rsidRPr="0008537E" w:rsidRDefault="002252C0" w:rsidP="00D45A03">
      <w:pPr>
        <w:jc w:val="center"/>
        <w:rPr>
          <w:u w:val="single"/>
        </w:rPr>
      </w:pPr>
    </w:p>
    <w:p w:rsidR="00680DC0" w:rsidRPr="0008537E" w:rsidRDefault="002252C0" w:rsidP="00D45A03">
      <w:pPr>
        <w:jc w:val="center"/>
        <w:rPr>
          <w:b/>
        </w:rPr>
      </w:pPr>
      <w:r w:rsidRPr="0008537E">
        <w:rPr>
          <w:b/>
        </w:rPr>
        <w:t>ОРГАНИЗАЦИОННЫЙ КОМИТЕТ</w:t>
      </w:r>
    </w:p>
    <w:p w:rsidR="007E2D29" w:rsidRPr="0008537E" w:rsidRDefault="00A734DA" w:rsidP="00D45A03">
      <w:r w:rsidRPr="0008537E">
        <w:t>Быков Николай Иванович (председатель)</w:t>
      </w:r>
    </w:p>
    <w:p w:rsidR="00A734DA" w:rsidRPr="0008537E" w:rsidRDefault="00A734DA" w:rsidP="00D45A03">
      <w:pPr>
        <w:rPr>
          <w:lang w:val="en-US"/>
        </w:rPr>
      </w:pPr>
      <w:r w:rsidRPr="0008537E">
        <w:t>Рыгалов</w:t>
      </w:r>
      <w:r w:rsidR="005872CF">
        <w:t>а</w:t>
      </w:r>
      <w:r w:rsidRPr="0008537E">
        <w:t xml:space="preserve"> Наталья Викторовна (секретарь)</w:t>
      </w:r>
    </w:p>
    <w:p w:rsidR="00DE3874" w:rsidRPr="0008537E" w:rsidRDefault="00DE3874" w:rsidP="00D45A03">
      <w:r w:rsidRPr="0008537E">
        <w:t>Останин Олег Васильевич</w:t>
      </w:r>
    </w:p>
    <w:p w:rsidR="00DE3874" w:rsidRPr="0008537E" w:rsidRDefault="00DE3874" w:rsidP="00D45A03">
      <w:r w:rsidRPr="0008537E">
        <w:t>Дьякова Галина Сергеевна</w:t>
      </w:r>
    </w:p>
    <w:p w:rsidR="00FD1134" w:rsidRPr="0008537E" w:rsidRDefault="00FD1134" w:rsidP="00D45A03">
      <w:proofErr w:type="spellStart"/>
      <w:r w:rsidRPr="0008537E">
        <w:t>Хантемиров</w:t>
      </w:r>
      <w:proofErr w:type="spellEnd"/>
      <w:r w:rsidRPr="0008537E">
        <w:t xml:space="preserve"> </w:t>
      </w:r>
      <w:proofErr w:type="spellStart"/>
      <w:r w:rsidRPr="0008537E">
        <w:t>Р</w:t>
      </w:r>
      <w:r w:rsidR="00680DC0" w:rsidRPr="0008537E">
        <w:t>ашит</w:t>
      </w:r>
      <w:proofErr w:type="spellEnd"/>
      <w:r w:rsidR="00680DC0" w:rsidRPr="0008537E">
        <w:t xml:space="preserve"> </w:t>
      </w:r>
      <w:proofErr w:type="spellStart"/>
      <w:r w:rsidR="00680DC0" w:rsidRPr="0008537E">
        <w:t>Мигатович</w:t>
      </w:r>
      <w:proofErr w:type="spellEnd"/>
    </w:p>
    <w:p w:rsidR="00680DC0" w:rsidRPr="0008537E" w:rsidRDefault="00A734DA" w:rsidP="00D45A03">
      <w:proofErr w:type="spellStart"/>
      <w:r w:rsidRPr="0008537E">
        <w:t>Мыглан</w:t>
      </w:r>
      <w:proofErr w:type="spellEnd"/>
      <w:r w:rsidRPr="0008537E">
        <w:t xml:space="preserve"> Владимир </w:t>
      </w:r>
      <w:r w:rsidR="00EE4A09" w:rsidRPr="0008537E">
        <w:t>Станиславович</w:t>
      </w:r>
    </w:p>
    <w:p w:rsidR="00A734DA" w:rsidRPr="0008537E" w:rsidRDefault="00A734DA" w:rsidP="00D45A03">
      <w:r w:rsidRPr="0008537E">
        <w:t>Овчинников Дмитрий Валерьевич</w:t>
      </w:r>
    </w:p>
    <w:p w:rsidR="00F0592B" w:rsidRPr="0008537E" w:rsidRDefault="00FD1134" w:rsidP="002252C0">
      <w:pPr>
        <w:rPr>
          <w:u w:val="single"/>
        </w:rPr>
      </w:pPr>
      <w:r w:rsidRPr="0008537E">
        <w:t>Агафонов Л</w:t>
      </w:r>
      <w:r w:rsidR="00680DC0" w:rsidRPr="0008537E">
        <w:t xml:space="preserve">еонид </w:t>
      </w:r>
      <w:r w:rsidRPr="0008537E">
        <w:t>И</w:t>
      </w:r>
      <w:r w:rsidR="00680DC0" w:rsidRPr="0008537E">
        <w:t>ванович</w:t>
      </w:r>
    </w:p>
    <w:p w:rsidR="0008537E" w:rsidRDefault="0008537E" w:rsidP="00D45A03">
      <w:pPr>
        <w:jc w:val="center"/>
        <w:rPr>
          <w:u w:val="single"/>
        </w:rPr>
      </w:pPr>
    </w:p>
    <w:p w:rsidR="00680DC0" w:rsidRPr="0008537E" w:rsidRDefault="002252C0" w:rsidP="00D45A03">
      <w:pPr>
        <w:jc w:val="center"/>
        <w:rPr>
          <w:b/>
        </w:rPr>
      </w:pPr>
      <w:r w:rsidRPr="0008537E">
        <w:rPr>
          <w:b/>
        </w:rPr>
        <w:t>НАУЧНЫЕ НАПРАВЛЕНИЯ</w:t>
      </w:r>
    </w:p>
    <w:p w:rsidR="00680DC0" w:rsidRPr="0008537E" w:rsidRDefault="00751944" w:rsidP="005865A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537E">
        <w:rPr>
          <w:rFonts w:ascii="Times New Roman" w:hAnsi="Times New Roman"/>
          <w:sz w:val="24"/>
          <w:szCs w:val="24"/>
        </w:rPr>
        <w:t>Дендроклиматология</w:t>
      </w:r>
    </w:p>
    <w:p w:rsidR="00751944" w:rsidRPr="0008537E" w:rsidRDefault="00751944" w:rsidP="005865A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37E">
        <w:rPr>
          <w:rFonts w:ascii="Times New Roman" w:hAnsi="Times New Roman"/>
          <w:sz w:val="24"/>
          <w:szCs w:val="24"/>
        </w:rPr>
        <w:t>Дендрогидрология</w:t>
      </w:r>
      <w:proofErr w:type="spellEnd"/>
    </w:p>
    <w:p w:rsidR="003A5019" w:rsidRPr="0008537E" w:rsidRDefault="003A5019" w:rsidP="005865A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37E">
        <w:rPr>
          <w:rFonts w:ascii="Times New Roman" w:hAnsi="Times New Roman"/>
          <w:sz w:val="24"/>
          <w:szCs w:val="24"/>
        </w:rPr>
        <w:t>Дендроэкология</w:t>
      </w:r>
      <w:proofErr w:type="spellEnd"/>
    </w:p>
    <w:p w:rsidR="00680DC0" w:rsidRPr="0008537E" w:rsidRDefault="00751944" w:rsidP="005865A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537E">
        <w:rPr>
          <w:rFonts w:ascii="Times New Roman" w:hAnsi="Times New Roman"/>
          <w:sz w:val="24"/>
          <w:szCs w:val="24"/>
        </w:rPr>
        <w:t>Дендроархеология</w:t>
      </w:r>
      <w:proofErr w:type="spellEnd"/>
    </w:p>
    <w:p w:rsidR="00680DC0" w:rsidRPr="0008537E" w:rsidRDefault="00751944" w:rsidP="005865A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537E">
        <w:rPr>
          <w:rFonts w:ascii="Times New Roman" w:hAnsi="Times New Roman"/>
          <w:sz w:val="24"/>
          <w:szCs w:val="24"/>
        </w:rPr>
        <w:t>Анатомия и сезонный рост древесных колец</w:t>
      </w:r>
    </w:p>
    <w:p w:rsidR="00751944" w:rsidRDefault="00751944" w:rsidP="005865A0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537E">
        <w:rPr>
          <w:rFonts w:ascii="Times New Roman" w:hAnsi="Times New Roman"/>
          <w:sz w:val="24"/>
          <w:szCs w:val="24"/>
        </w:rPr>
        <w:t>Новые методы в дендрохронологии</w:t>
      </w:r>
    </w:p>
    <w:p w:rsidR="00D45A03" w:rsidRPr="0008537E" w:rsidRDefault="00D45A03" w:rsidP="00D45A03">
      <w:pPr>
        <w:jc w:val="center"/>
        <w:rPr>
          <w:u w:val="single"/>
        </w:rPr>
      </w:pPr>
    </w:p>
    <w:p w:rsidR="00680DC0" w:rsidRPr="0008537E" w:rsidRDefault="002252C0" w:rsidP="00D45A03">
      <w:pPr>
        <w:jc w:val="center"/>
        <w:rPr>
          <w:b/>
        </w:rPr>
      </w:pPr>
      <w:r w:rsidRPr="0008537E">
        <w:rPr>
          <w:b/>
        </w:rPr>
        <w:t>МЕСТО ПРОВЕДЕНИЯ</w:t>
      </w:r>
    </w:p>
    <w:p w:rsidR="00E435E8" w:rsidRPr="0008537E" w:rsidRDefault="00E435E8" w:rsidP="00D45A03">
      <w:pPr>
        <w:ind w:firstLine="708"/>
        <w:jc w:val="both"/>
      </w:pPr>
      <w:r w:rsidRPr="0008537E">
        <w:t>Конференцию планируется провести в Алтайском государственном университете (</w:t>
      </w:r>
      <w:proofErr w:type="gramStart"/>
      <w:r w:rsidRPr="0008537E">
        <w:t>г</w:t>
      </w:r>
      <w:proofErr w:type="gramEnd"/>
      <w:r w:rsidRPr="0008537E">
        <w:t>.</w:t>
      </w:r>
      <w:r w:rsidR="002252C0" w:rsidRPr="0008537E">
        <w:t> </w:t>
      </w:r>
      <w:r w:rsidRPr="0008537E">
        <w:t>Барнаул</w:t>
      </w:r>
      <w:r w:rsidR="002252C0" w:rsidRPr="0008537E">
        <w:t>, Алтайский край, Россия</w:t>
      </w:r>
      <w:r w:rsidRPr="0008537E">
        <w:t>). После окончания конференции для желающих возможно проведение трехдневной экскурсии</w:t>
      </w:r>
      <w:r w:rsidR="002252C0" w:rsidRPr="0008537E">
        <w:t xml:space="preserve"> на платной основе</w:t>
      </w:r>
      <w:r w:rsidRPr="0008537E">
        <w:t xml:space="preserve"> (</w:t>
      </w:r>
      <w:proofErr w:type="spellStart"/>
      <w:r w:rsidRPr="0008537E">
        <w:t>Чемальский</w:t>
      </w:r>
      <w:proofErr w:type="spellEnd"/>
      <w:r w:rsidRPr="0008537E">
        <w:t xml:space="preserve"> район </w:t>
      </w:r>
      <w:r w:rsidR="002252C0" w:rsidRPr="0008537E">
        <w:t>Р</w:t>
      </w:r>
      <w:r w:rsidRPr="0008537E">
        <w:t>еспублики Алтай с заездом в</w:t>
      </w:r>
      <w:r w:rsidR="002252C0" w:rsidRPr="0008537E">
        <w:t> </w:t>
      </w:r>
      <w:proofErr w:type="gramStart"/>
      <w:r w:rsidRPr="0008537E">
        <w:t>г</w:t>
      </w:r>
      <w:proofErr w:type="gramEnd"/>
      <w:r w:rsidRPr="0008537E">
        <w:t>.</w:t>
      </w:r>
      <w:r w:rsidR="002252C0" w:rsidRPr="0008537E">
        <w:t> </w:t>
      </w:r>
      <w:r w:rsidRPr="0008537E">
        <w:t>Белокуриха</w:t>
      </w:r>
      <w:r w:rsidR="00732675">
        <w:t xml:space="preserve"> Алтайский край</w:t>
      </w:r>
      <w:r w:rsidRPr="0008537E">
        <w:t xml:space="preserve">). </w:t>
      </w:r>
    </w:p>
    <w:p w:rsidR="00D45A03" w:rsidRPr="0008537E" w:rsidRDefault="00D45A03" w:rsidP="00D45A03">
      <w:pPr>
        <w:jc w:val="center"/>
        <w:rPr>
          <w:u w:val="single"/>
        </w:rPr>
      </w:pPr>
    </w:p>
    <w:p w:rsidR="00680DC0" w:rsidRPr="0008537E" w:rsidRDefault="002252C0" w:rsidP="00D45A03">
      <w:pPr>
        <w:jc w:val="center"/>
        <w:rPr>
          <w:b/>
        </w:rPr>
      </w:pPr>
      <w:r w:rsidRPr="0008537E">
        <w:rPr>
          <w:b/>
        </w:rPr>
        <w:lastRenderedPageBreak/>
        <w:t>УЧАСТНИКИ</w:t>
      </w:r>
    </w:p>
    <w:p w:rsidR="00680DC0" w:rsidRPr="0008537E" w:rsidRDefault="00D84004" w:rsidP="00D45A03">
      <w:pPr>
        <w:ind w:firstLine="709"/>
        <w:jc w:val="both"/>
      </w:pPr>
      <w:r w:rsidRPr="0008537E">
        <w:t>Специалисты</w:t>
      </w:r>
      <w:r w:rsidR="00680DC0" w:rsidRPr="0008537E">
        <w:t xml:space="preserve"> в </w:t>
      </w:r>
      <w:r w:rsidR="00E34915" w:rsidRPr="0008537E">
        <w:t>различных областях</w:t>
      </w:r>
      <w:r w:rsidR="00695792" w:rsidRPr="0008537E">
        <w:t xml:space="preserve"> </w:t>
      </w:r>
      <w:r w:rsidR="003A5019" w:rsidRPr="0008537E">
        <w:t>экологии</w:t>
      </w:r>
      <w:r w:rsidR="00695792" w:rsidRPr="0008537E">
        <w:t xml:space="preserve">, географии, археологии и пр., использующие в своей работе </w:t>
      </w:r>
      <w:r w:rsidR="003A5019" w:rsidRPr="0008537E">
        <w:t xml:space="preserve">древесно-кольцевые </w:t>
      </w:r>
      <w:r w:rsidR="00695792" w:rsidRPr="0008537E">
        <w:t>хронологи</w:t>
      </w:r>
      <w:r w:rsidR="003A5019" w:rsidRPr="0008537E">
        <w:t>и</w:t>
      </w:r>
      <w:r w:rsidR="00E34915" w:rsidRPr="0008537E">
        <w:t xml:space="preserve">, а также в </w:t>
      </w:r>
      <w:r w:rsidRPr="0008537E">
        <w:t xml:space="preserve">ученые в </w:t>
      </w:r>
      <w:r w:rsidR="00E34915" w:rsidRPr="0008537E">
        <w:t xml:space="preserve">областях, </w:t>
      </w:r>
      <w:r w:rsidR="00E81CA1" w:rsidRPr="0008537E">
        <w:t>необходимых для развития</w:t>
      </w:r>
      <w:r w:rsidR="00E34915" w:rsidRPr="0008537E">
        <w:t xml:space="preserve"> дендрохронологи</w:t>
      </w:r>
      <w:r w:rsidR="00E81CA1" w:rsidRPr="0008537E">
        <w:t>и</w:t>
      </w:r>
      <w:r w:rsidR="00E34915" w:rsidRPr="0008537E">
        <w:t xml:space="preserve"> (анатомы и физиологи древесины, специалисты в анализе временных рядов и т.д.)</w:t>
      </w:r>
      <w:r w:rsidR="00695792" w:rsidRPr="0008537E">
        <w:t>.</w:t>
      </w:r>
    </w:p>
    <w:p w:rsidR="00D45A03" w:rsidRPr="0008537E" w:rsidRDefault="00D45A03" w:rsidP="00D45A03">
      <w:pPr>
        <w:jc w:val="center"/>
        <w:rPr>
          <w:u w:val="single"/>
        </w:rPr>
      </w:pPr>
    </w:p>
    <w:p w:rsidR="00680DC0" w:rsidRPr="0008537E" w:rsidRDefault="0008537E" w:rsidP="00D45A03">
      <w:pPr>
        <w:jc w:val="center"/>
        <w:rPr>
          <w:b/>
        </w:rPr>
      </w:pPr>
      <w:r w:rsidRPr="0008537E">
        <w:rPr>
          <w:b/>
        </w:rPr>
        <w:t>РАБОЧИЙ ЯЗЫК</w:t>
      </w:r>
    </w:p>
    <w:p w:rsidR="00680DC0" w:rsidRPr="0008537E" w:rsidRDefault="00695792" w:rsidP="00D45A03">
      <w:pPr>
        <w:ind w:firstLine="709"/>
        <w:jc w:val="both"/>
      </w:pPr>
      <w:r w:rsidRPr="0008537E">
        <w:t>Р</w:t>
      </w:r>
      <w:r w:rsidR="00680DC0" w:rsidRPr="0008537E">
        <w:t>усский.</w:t>
      </w:r>
    </w:p>
    <w:p w:rsidR="00D45A03" w:rsidRPr="0008537E" w:rsidRDefault="00D45A03" w:rsidP="0008537E">
      <w:pPr>
        <w:ind w:firstLine="709"/>
        <w:jc w:val="both"/>
      </w:pPr>
    </w:p>
    <w:p w:rsidR="00680DC0" w:rsidRPr="0008537E" w:rsidRDefault="0008537E" w:rsidP="0008537E">
      <w:pPr>
        <w:jc w:val="center"/>
        <w:rPr>
          <w:b/>
        </w:rPr>
      </w:pPr>
      <w:r w:rsidRPr="0008537E">
        <w:rPr>
          <w:b/>
        </w:rPr>
        <w:t>СТРУКТУРА КОНФЕРЕНЦИИ</w:t>
      </w:r>
    </w:p>
    <w:p w:rsidR="00680DC0" w:rsidRPr="0008537E" w:rsidRDefault="00680DC0" w:rsidP="0008537E">
      <w:pPr>
        <w:ind w:firstLine="709"/>
        <w:jc w:val="both"/>
      </w:pPr>
      <w:r w:rsidRPr="0008537E">
        <w:t xml:space="preserve">Конференция будет состоять из </w:t>
      </w:r>
      <w:r w:rsidR="00FF74E7" w:rsidRPr="0008537E">
        <w:t>устных и стендовых</w:t>
      </w:r>
      <w:r w:rsidR="00695792" w:rsidRPr="0008537E">
        <w:t xml:space="preserve"> докладов</w:t>
      </w:r>
      <w:r w:rsidRPr="0008537E">
        <w:t xml:space="preserve">. </w:t>
      </w:r>
    </w:p>
    <w:p w:rsidR="00D45A03" w:rsidRPr="0008537E" w:rsidRDefault="00D45A03" w:rsidP="0008537E">
      <w:pPr>
        <w:ind w:firstLine="709"/>
        <w:jc w:val="both"/>
      </w:pPr>
    </w:p>
    <w:p w:rsidR="00680DC0" w:rsidRPr="0008537E" w:rsidRDefault="0008537E" w:rsidP="0008537E">
      <w:pPr>
        <w:jc w:val="center"/>
        <w:rPr>
          <w:b/>
        </w:rPr>
      </w:pPr>
      <w:r w:rsidRPr="0008537E">
        <w:rPr>
          <w:b/>
        </w:rPr>
        <w:t>ПУБЛИКАЦИИ</w:t>
      </w:r>
    </w:p>
    <w:p w:rsidR="00680DC0" w:rsidRDefault="007E2D29" w:rsidP="0008537E">
      <w:pPr>
        <w:ind w:firstLine="709"/>
        <w:jc w:val="both"/>
      </w:pPr>
      <w:r w:rsidRPr="0008537E">
        <w:t xml:space="preserve">Лучшие доклады </w:t>
      </w:r>
      <w:r w:rsidR="00542108" w:rsidRPr="0008537E">
        <w:t xml:space="preserve">конференции </w:t>
      </w:r>
      <w:r w:rsidR="00771601" w:rsidRPr="0008537E">
        <w:t xml:space="preserve">(состоявшиеся доклады) </w:t>
      </w:r>
      <w:r w:rsidR="00542108" w:rsidRPr="0008537E">
        <w:t>п</w:t>
      </w:r>
      <w:r w:rsidR="00680DC0" w:rsidRPr="0008537E">
        <w:t xml:space="preserve">ланируется </w:t>
      </w:r>
      <w:r w:rsidR="00E21362" w:rsidRPr="0008537E">
        <w:t xml:space="preserve">опубликовать </w:t>
      </w:r>
      <w:r w:rsidR="00542108" w:rsidRPr="0008537E">
        <w:t xml:space="preserve">после ее окончания </w:t>
      </w:r>
      <w:r w:rsidR="00680DC0" w:rsidRPr="0008537E">
        <w:t>в сп</w:t>
      </w:r>
      <w:r w:rsidR="00680DC0" w:rsidRPr="0008537E">
        <w:t>е</w:t>
      </w:r>
      <w:r w:rsidR="00680DC0" w:rsidRPr="0008537E">
        <w:t>циальном выпуске «Журнала Сибирского федерального университета».</w:t>
      </w:r>
      <w:r w:rsidR="00E21362" w:rsidRPr="0008537E">
        <w:t xml:space="preserve"> Предполагаемая дата окончания приема рукописей статей – </w:t>
      </w:r>
      <w:r w:rsidR="00E21362" w:rsidRPr="005865A0">
        <w:rPr>
          <w:b/>
        </w:rPr>
        <w:t>10 ноября 201</w:t>
      </w:r>
      <w:r w:rsidRPr="005865A0">
        <w:rPr>
          <w:b/>
        </w:rPr>
        <w:t>7</w:t>
      </w:r>
      <w:r w:rsidR="00E21362" w:rsidRPr="005865A0">
        <w:rPr>
          <w:b/>
        </w:rPr>
        <w:t xml:space="preserve"> г.</w:t>
      </w:r>
      <w:r w:rsidR="00E21362" w:rsidRPr="0008537E">
        <w:t xml:space="preserve"> Тезисы публиковаться не будут.</w:t>
      </w:r>
    </w:p>
    <w:p w:rsidR="00732675" w:rsidRDefault="00732675" w:rsidP="0008537E">
      <w:pPr>
        <w:ind w:firstLine="709"/>
        <w:jc w:val="both"/>
      </w:pPr>
    </w:p>
    <w:p w:rsidR="00732675" w:rsidRDefault="00732675" w:rsidP="00732675">
      <w:pPr>
        <w:jc w:val="center"/>
        <w:rPr>
          <w:b/>
        </w:rPr>
      </w:pPr>
      <w:r w:rsidRPr="00BB5B7A">
        <w:rPr>
          <w:b/>
        </w:rPr>
        <w:t>ДОПОЛНИТЕЛЬНАЯ ИНФОРМАЦИЯ</w:t>
      </w:r>
    </w:p>
    <w:p w:rsidR="00542108" w:rsidRPr="0008537E" w:rsidRDefault="00542108" w:rsidP="00D45A03">
      <w:pPr>
        <w:ind w:firstLine="709"/>
        <w:jc w:val="both"/>
      </w:pPr>
      <w:r w:rsidRPr="0008537E">
        <w:t>В связи с нео</w:t>
      </w:r>
      <w:r w:rsidRPr="0008537E">
        <w:t>б</w:t>
      </w:r>
      <w:r w:rsidRPr="0008537E">
        <w:t>ходимостью подготовки проектов на поддержку организации конференции просим пр</w:t>
      </w:r>
      <w:r w:rsidRPr="0008537E">
        <w:t>и</w:t>
      </w:r>
      <w:r w:rsidRPr="0008537E">
        <w:t xml:space="preserve">слать заявку участника с указанием темы доклада и его краткой аннотации </w:t>
      </w:r>
      <w:r w:rsidRPr="0008537E">
        <w:rPr>
          <w:b/>
        </w:rPr>
        <w:t>до 1</w:t>
      </w:r>
      <w:r w:rsidR="007E2D29" w:rsidRPr="0008537E">
        <w:rPr>
          <w:b/>
        </w:rPr>
        <w:t>0 апреля 2017</w:t>
      </w:r>
      <w:r w:rsidRPr="0008537E">
        <w:rPr>
          <w:b/>
        </w:rPr>
        <w:t xml:space="preserve"> г.</w:t>
      </w:r>
    </w:p>
    <w:p w:rsidR="00542108" w:rsidRPr="0008537E" w:rsidRDefault="00DE3874" w:rsidP="00D45A03">
      <w:pPr>
        <w:ind w:firstLine="709"/>
        <w:jc w:val="both"/>
      </w:pPr>
      <w:r w:rsidRPr="0008537E">
        <w:t xml:space="preserve">Информация о </w:t>
      </w:r>
      <w:r w:rsidR="00542108" w:rsidRPr="0008537E">
        <w:t>размер</w:t>
      </w:r>
      <w:r w:rsidRPr="0008537E">
        <w:t>е</w:t>
      </w:r>
      <w:r w:rsidR="00542108" w:rsidRPr="0008537E">
        <w:t xml:space="preserve"> </w:t>
      </w:r>
      <w:proofErr w:type="spellStart"/>
      <w:r w:rsidR="00542108" w:rsidRPr="0008537E">
        <w:t>оргвзноса</w:t>
      </w:r>
      <w:proofErr w:type="spellEnd"/>
      <w:r w:rsidR="009825DC" w:rsidRPr="0008537E">
        <w:t xml:space="preserve">, экскурсиях </w:t>
      </w:r>
      <w:r w:rsidR="00542108" w:rsidRPr="0008537E">
        <w:t>и усл</w:t>
      </w:r>
      <w:r w:rsidR="00542108" w:rsidRPr="0008537E">
        <w:t>о</w:t>
      </w:r>
      <w:r w:rsidR="00542108" w:rsidRPr="0008537E">
        <w:t>вия</w:t>
      </w:r>
      <w:r w:rsidRPr="0008537E">
        <w:t>х</w:t>
      </w:r>
      <w:r w:rsidR="00542108" w:rsidRPr="0008537E">
        <w:t xml:space="preserve"> размещения участников будут представлены в следующих информационных письмах.</w:t>
      </w:r>
    </w:p>
    <w:p w:rsidR="00FF1292" w:rsidRPr="0008537E" w:rsidRDefault="00FF1292" w:rsidP="00D45A03"/>
    <w:p w:rsidR="00FC69F4" w:rsidRPr="0008537E" w:rsidRDefault="0008537E" w:rsidP="0008537E">
      <w:pPr>
        <w:jc w:val="center"/>
        <w:rPr>
          <w:b/>
        </w:rPr>
      </w:pPr>
      <w:r w:rsidRPr="0008537E">
        <w:rPr>
          <w:b/>
        </w:rPr>
        <w:t>РЕГИСТРАЦИЯ УЧАСТНИКОВ И ДОКЛАДОВ</w:t>
      </w:r>
    </w:p>
    <w:p w:rsidR="00E435E8" w:rsidRPr="0008537E" w:rsidRDefault="005004D2" w:rsidP="00D45A03">
      <w:pPr>
        <w:shd w:val="clear" w:color="auto" w:fill="FFFFFF"/>
        <w:ind w:firstLine="708"/>
        <w:jc w:val="both"/>
        <w:rPr>
          <w:color w:val="212121"/>
          <w:spacing w:val="-3"/>
        </w:rPr>
      </w:pPr>
      <w:r w:rsidRPr="005865A0">
        <w:rPr>
          <w:bCs/>
          <w:spacing w:val="-3"/>
        </w:rPr>
        <w:t>Регистрация участников и докладов открыта на сайте</w:t>
      </w:r>
      <w:r w:rsidRPr="0008537E">
        <w:rPr>
          <w:bCs/>
          <w:color w:val="212121"/>
          <w:spacing w:val="-3"/>
        </w:rPr>
        <w:t xml:space="preserve"> </w:t>
      </w:r>
      <w:hyperlink r:id="rId7" w:history="1">
        <w:r w:rsidRPr="0008537E">
          <w:rPr>
            <w:rStyle w:val="a6"/>
            <w:spacing w:val="-3"/>
          </w:rPr>
          <w:t>http://rusdendro.uran.ru</w:t>
        </w:r>
      </w:hyperlink>
    </w:p>
    <w:p w:rsidR="0057323B" w:rsidRPr="0008537E" w:rsidRDefault="005004D2" w:rsidP="00732675">
      <w:pPr>
        <w:shd w:val="clear" w:color="auto" w:fill="FFFFFF"/>
        <w:ind w:firstLine="708"/>
        <w:jc w:val="both"/>
      </w:pPr>
      <w:r w:rsidRPr="00732675">
        <w:t>Регистрация участника происходит отдельно от регистрации докладов.</w:t>
      </w:r>
      <w:r w:rsidR="0057323B" w:rsidRPr="00732675">
        <w:t xml:space="preserve"> Вначале необходимо произвести регистрацию участника конференции по ссылке слева «Регистрация участника конференции». В появившейся форме заполните, по возможности, все поля, а отмеченные звездочкой – обязательно.  После заполнения полей формы нажмите кнопку «Зарегистрироваться». В дальнейшем, используя введенный Вами логин и пароль, Вы сможете редактировать свои данные. Если Вы предполагаете заявить доклад с соавторами, пожалуйста, дождитесь, когда они все зарегистрируются.</w:t>
      </w:r>
      <w:r w:rsidR="0057323B" w:rsidRPr="0008537E">
        <w:t xml:space="preserve"> </w:t>
      </w:r>
    </w:p>
    <w:p w:rsidR="0057323B" w:rsidRPr="005865A0" w:rsidRDefault="0057323B" w:rsidP="00D45A03">
      <w:pPr>
        <w:shd w:val="clear" w:color="auto" w:fill="FFFFFF"/>
        <w:ind w:firstLine="708"/>
        <w:jc w:val="both"/>
        <w:rPr>
          <w:bCs/>
          <w:spacing w:val="-3"/>
        </w:rPr>
      </w:pPr>
      <w:r w:rsidRPr="005865A0">
        <w:t xml:space="preserve">Для регистрации доклада </w:t>
      </w:r>
      <w:r w:rsidRPr="005865A0">
        <w:rPr>
          <w:bCs/>
          <w:spacing w:val="-3"/>
        </w:rPr>
        <w:t xml:space="preserve">нажмите ссылку «Мои доклады» в левой колонке (если Вы будете регистрировать доклад позднее – нужно будет предварительно зайти на сайт как участник, введя свой логин и пароль в левой колонке). В открывшейся форме введите название доклада, его краткую аннотацию и тип доклада. </w:t>
      </w:r>
      <w:r w:rsidR="00D505F6" w:rsidRPr="005865A0">
        <w:rPr>
          <w:bCs/>
          <w:spacing w:val="-3"/>
        </w:rPr>
        <w:t xml:space="preserve">Затем нажмите кнопку «Запомнить». После этого можете вводить сведения о соавторах доклада. Фамилии соавторов нужно вводить в той последовательности, в которой они должны быть в программе конференции. </w:t>
      </w:r>
      <w:r w:rsidRPr="005865A0">
        <w:rPr>
          <w:bCs/>
          <w:spacing w:val="-3"/>
        </w:rPr>
        <w:t>Максимальный объем аннотации составляет 500 знаков. Она будет видна всем посетителям сайта.</w:t>
      </w:r>
      <w:r w:rsidRPr="005865A0">
        <w:t xml:space="preserve"> </w:t>
      </w:r>
      <w:r w:rsidR="00E435E8" w:rsidRPr="005865A0">
        <w:rPr>
          <w:bCs/>
          <w:spacing w:val="-3"/>
        </w:rPr>
        <w:t>Р</w:t>
      </w:r>
      <w:r w:rsidRPr="005865A0">
        <w:rPr>
          <w:bCs/>
          <w:spacing w:val="-3"/>
        </w:rPr>
        <w:t xml:space="preserve">егистрация участников и докладов заканчивается </w:t>
      </w:r>
      <w:r w:rsidRPr="005865A0">
        <w:rPr>
          <w:b/>
          <w:bCs/>
          <w:spacing w:val="-3"/>
        </w:rPr>
        <w:t>10 апреля  2017 г.</w:t>
      </w:r>
    </w:p>
    <w:p w:rsidR="0008537E" w:rsidRPr="0008537E" w:rsidRDefault="0008537E" w:rsidP="00D45A03">
      <w:pPr>
        <w:jc w:val="center"/>
        <w:rPr>
          <w:u w:val="single"/>
        </w:rPr>
      </w:pPr>
    </w:p>
    <w:p w:rsidR="00771601" w:rsidRPr="0008537E" w:rsidRDefault="0008537E" w:rsidP="00D45A03">
      <w:pPr>
        <w:jc w:val="center"/>
        <w:rPr>
          <w:b/>
        </w:rPr>
      </w:pPr>
      <w:r w:rsidRPr="0008537E">
        <w:rPr>
          <w:b/>
        </w:rPr>
        <w:t>КОНТАКТН</w:t>
      </w:r>
      <w:r w:rsidR="00732675">
        <w:rPr>
          <w:b/>
        </w:rPr>
        <w:t>АЯ ИНФОРМАЦИЯ</w:t>
      </w:r>
    </w:p>
    <w:p w:rsidR="0008537E" w:rsidRPr="0008537E" w:rsidRDefault="0008537E" w:rsidP="00D45A03">
      <w:pPr>
        <w:jc w:val="center"/>
        <w:rPr>
          <w:sz w:val="16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032"/>
      </w:tblGrid>
      <w:tr w:rsidR="0008537E" w:rsidTr="00F52307">
        <w:tc>
          <w:tcPr>
            <w:tcW w:w="3936" w:type="dxa"/>
            <w:shd w:val="clear" w:color="auto" w:fill="auto"/>
            <w:vAlign w:val="center"/>
          </w:tcPr>
          <w:p w:rsidR="0008537E" w:rsidRPr="0008537E" w:rsidRDefault="0008537E" w:rsidP="00732675">
            <w:r w:rsidRPr="0008537E">
              <w:t>Быков Николай Иванович</w:t>
            </w:r>
          </w:p>
          <w:p w:rsidR="0008537E" w:rsidRPr="0008537E" w:rsidRDefault="0008537E" w:rsidP="00732675">
            <w:r w:rsidRPr="0008537E">
              <w:t>Рыгалова Наталья Викторовна</w:t>
            </w:r>
          </w:p>
          <w:p w:rsidR="0008537E" w:rsidRPr="0008537E" w:rsidRDefault="0008537E" w:rsidP="00732675">
            <w:r w:rsidRPr="0008537E">
              <w:t>Останин Олег Васильевич</w:t>
            </w:r>
          </w:p>
          <w:p w:rsidR="0008537E" w:rsidRDefault="0008537E" w:rsidP="00732675">
            <w:r w:rsidRPr="0008537E">
              <w:t>Дьякова Галина Сергеевна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8537E" w:rsidRPr="0008537E" w:rsidRDefault="0008537E" w:rsidP="00F52307">
            <w:pPr>
              <w:jc w:val="center"/>
            </w:pPr>
            <w:proofErr w:type="spellStart"/>
            <w:r w:rsidRPr="00F52307">
              <w:rPr>
                <w:lang w:val="en-US"/>
              </w:rPr>
              <w:t>rusdendro</w:t>
            </w:r>
            <w:proofErr w:type="spellEnd"/>
            <w:r w:rsidRPr="00732675">
              <w:t>2017@</w:t>
            </w:r>
            <w:r w:rsidRPr="00F52307">
              <w:rPr>
                <w:lang w:val="en-US"/>
              </w:rPr>
              <w:t>mail</w:t>
            </w:r>
            <w:r w:rsidRPr="00732675">
              <w:t>.</w:t>
            </w:r>
            <w:proofErr w:type="spellStart"/>
            <w:r w:rsidRPr="00F52307">
              <w:rPr>
                <w:lang w:val="en-US"/>
              </w:rPr>
              <w:t>ru</w:t>
            </w:r>
            <w:proofErr w:type="spellEnd"/>
          </w:p>
          <w:p w:rsidR="0008537E" w:rsidRDefault="0008537E" w:rsidP="00F52307">
            <w:pPr>
              <w:jc w:val="center"/>
            </w:pPr>
            <w:r w:rsidRPr="0008537E">
              <w:t>Тел.: +7</w:t>
            </w:r>
            <w:r>
              <w:t> </w:t>
            </w:r>
            <w:r w:rsidRPr="0008537E">
              <w:t>903</w:t>
            </w:r>
            <w:r>
              <w:t>-</w:t>
            </w:r>
            <w:r w:rsidRPr="0008537E">
              <w:t>996</w:t>
            </w:r>
            <w:r>
              <w:t>-</w:t>
            </w:r>
            <w:r w:rsidRPr="0008537E">
              <w:t>2215</w:t>
            </w:r>
          </w:p>
          <w:p w:rsidR="0008537E" w:rsidRDefault="00732675" w:rsidP="00F52307">
            <w:pPr>
              <w:jc w:val="center"/>
            </w:pPr>
            <w:r w:rsidRPr="00BB5B7A">
              <w:t xml:space="preserve">656049, г. Барнаул, </w:t>
            </w:r>
            <w:r w:rsidRPr="00FA6562">
              <w:t xml:space="preserve">пр. Ленина, 61, АлтГУ, ГФ, </w:t>
            </w:r>
            <w:proofErr w:type="spellStart"/>
            <w:r w:rsidRPr="00FA6562">
              <w:t>каб</w:t>
            </w:r>
            <w:proofErr w:type="spellEnd"/>
            <w:r w:rsidRPr="00FA6562">
              <w:t>.</w:t>
            </w:r>
            <w:r>
              <w:t xml:space="preserve"> </w:t>
            </w:r>
            <w:r w:rsidRPr="00FA6562">
              <w:t>50</w:t>
            </w:r>
            <w:r>
              <w:t>2</w:t>
            </w:r>
            <w:r w:rsidRPr="00FA6562">
              <w:t>, оргкомитет конференции</w:t>
            </w:r>
            <w:r>
              <w:t xml:space="preserve"> </w:t>
            </w:r>
            <w:r w:rsidRPr="00732675">
              <w:t>«РусДендро-2017»</w:t>
            </w:r>
          </w:p>
        </w:tc>
      </w:tr>
    </w:tbl>
    <w:p w:rsidR="0008537E" w:rsidRDefault="0008537E" w:rsidP="00D45A03">
      <w:pPr>
        <w:jc w:val="center"/>
        <w:rPr>
          <w:b/>
          <w:color w:val="000000"/>
          <w:spacing w:val="-5"/>
        </w:rPr>
      </w:pPr>
    </w:p>
    <w:p w:rsidR="00732675" w:rsidRDefault="00732675" w:rsidP="00D45A03">
      <w:pPr>
        <w:jc w:val="center"/>
        <w:rPr>
          <w:b/>
          <w:color w:val="000000"/>
          <w:spacing w:val="-5"/>
        </w:rPr>
      </w:pPr>
    </w:p>
    <w:p w:rsidR="00732675" w:rsidRDefault="00732675" w:rsidP="00D45A03">
      <w:pPr>
        <w:jc w:val="center"/>
        <w:rPr>
          <w:b/>
          <w:color w:val="000000"/>
          <w:spacing w:val="-5"/>
        </w:rPr>
      </w:pPr>
    </w:p>
    <w:p w:rsidR="00542108" w:rsidRPr="0008537E" w:rsidRDefault="00FC69F4" w:rsidP="00D45A03">
      <w:pPr>
        <w:jc w:val="center"/>
        <w:rPr>
          <w:color w:val="000000"/>
          <w:spacing w:val="-5"/>
        </w:rPr>
      </w:pPr>
      <w:r w:rsidRPr="0008537E">
        <w:rPr>
          <w:b/>
          <w:color w:val="000000"/>
          <w:spacing w:val="-5"/>
        </w:rPr>
        <w:t xml:space="preserve">Просим передать информацию о конференции </w:t>
      </w:r>
      <w:proofErr w:type="gramStart"/>
      <w:r w:rsidRPr="0008537E">
        <w:rPr>
          <w:b/>
          <w:color w:val="000000"/>
          <w:spacing w:val="-5"/>
        </w:rPr>
        <w:t>Вашим</w:t>
      </w:r>
      <w:proofErr w:type="gramEnd"/>
      <w:r w:rsidRPr="0008537E">
        <w:rPr>
          <w:b/>
          <w:color w:val="000000"/>
          <w:spacing w:val="-5"/>
        </w:rPr>
        <w:t xml:space="preserve"> </w:t>
      </w:r>
      <w:proofErr w:type="spellStart"/>
      <w:r w:rsidRPr="0008537E">
        <w:rPr>
          <w:b/>
          <w:color w:val="000000"/>
          <w:spacing w:val="-5"/>
        </w:rPr>
        <w:t>коллегам</w:t>
      </w:r>
      <w:r w:rsidR="009825DC" w:rsidRPr="0008537E">
        <w:rPr>
          <w:b/>
          <w:color w:val="000000"/>
          <w:spacing w:val="-5"/>
        </w:rPr>
        <w:t>-дендрохронологам</w:t>
      </w:r>
      <w:proofErr w:type="spellEnd"/>
    </w:p>
    <w:sectPr w:rsidR="00542108" w:rsidRPr="0008537E" w:rsidSect="00F0592B">
      <w:pgSz w:w="11906" w:h="16838" w:code="9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D0" w:rsidRDefault="00B857D0">
      <w:r>
        <w:separator/>
      </w:r>
    </w:p>
  </w:endnote>
  <w:endnote w:type="continuationSeparator" w:id="0">
    <w:p w:rsidR="00B857D0" w:rsidRDefault="00B8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D0" w:rsidRDefault="00B857D0">
      <w:r>
        <w:separator/>
      </w:r>
    </w:p>
  </w:footnote>
  <w:footnote w:type="continuationSeparator" w:id="0">
    <w:p w:rsidR="00B857D0" w:rsidRDefault="00B85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052"/>
    <w:multiLevelType w:val="hybridMultilevel"/>
    <w:tmpl w:val="1902BC42"/>
    <w:lvl w:ilvl="0" w:tplc="7EE2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A4423"/>
    <w:multiLevelType w:val="hybridMultilevel"/>
    <w:tmpl w:val="DF88F5B2"/>
    <w:lvl w:ilvl="0" w:tplc="64883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20998"/>
    <w:multiLevelType w:val="hybridMultilevel"/>
    <w:tmpl w:val="932A4EC8"/>
    <w:lvl w:ilvl="0" w:tplc="D8C6B56E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089A"/>
    <w:multiLevelType w:val="hybridMultilevel"/>
    <w:tmpl w:val="57BA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62BB3"/>
    <w:multiLevelType w:val="multilevel"/>
    <w:tmpl w:val="932A4E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963E0"/>
    <w:multiLevelType w:val="hybridMultilevel"/>
    <w:tmpl w:val="C9B0E3A0"/>
    <w:lvl w:ilvl="0" w:tplc="D8C6B56E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1134"/>
    <w:rsid w:val="0008537E"/>
    <w:rsid w:val="00164DBE"/>
    <w:rsid w:val="002252C0"/>
    <w:rsid w:val="00265780"/>
    <w:rsid w:val="00282992"/>
    <w:rsid w:val="002A4665"/>
    <w:rsid w:val="002E6732"/>
    <w:rsid w:val="00331F06"/>
    <w:rsid w:val="00360D8C"/>
    <w:rsid w:val="003A5019"/>
    <w:rsid w:val="003F5875"/>
    <w:rsid w:val="004D19AE"/>
    <w:rsid w:val="004E6B30"/>
    <w:rsid w:val="005004D2"/>
    <w:rsid w:val="00542108"/>
    <w:rsid w:val="0057323B"/>
    <w:rsid w:val="005865A0"/>
    <w:rsid w:val="005872CF"/>
    <w:rsid w:val="005D7791"/>
    <w:rsid w:val="00680DC0"/>
    <w:rsid w:val="006938ED"/>
    <w:rsid w:val="00695792"/>
    <w:rsid w:val="006E79B6"/>
    <w:rsid w:val="00732675"/>
    <w:rsid w:val="00751944"/>
    <w:rsid w:val="00763C4E"/>
    <w:rsid w:val="00771601"/>
    <w:rsid w:val="007E2D29"/>
    <w:rsid w:val="00835E41"/>
    <w:rsid w:val="0085298E"/>
    <w:rsid w:val="008A551F"/>
    <w:rsid w:val="009825DC"/>
    <w:rsid w:val="009B3A55"/>
    <w:rsid w:val="009D7925"/>
    <w:rsid w:val="00A734DA"/>
    <w:rsid w:val="00B0048C"/>
    <w:rsid w:val="00B2168C"/>
    <w:rsid w:val="00B41146"/>
    <w:rsid w:val="00B857D0"/>
    <w:rsid w:val="00BC549E"/>
    <w:rsid w:val="00BE3B13"/>
    <w:rsid w:val="00C771D7"/>
    <w:rsid w:val="00C82B9F"/>
    <w:rsid w:val="00CB5D25"/>
    <w:rsid w:val="00D21BD5"/>
    <w:rsid w:val="00D37DE1"/>
    <w:rsid w:val="00D45A03"/>
    <w:rsid w:val="00D505F6"/>
    <w:rsid w:val="00D84004"/>
    <w:rsid w:val="00DC4049"/>
    <w:rsid w:val="00DE3874"/>
    <w:rsid w:val="00E16ED2"/>
    <w:rsid w:val="00E21362"/>
    <w:rsid w:val="00E34915"/>
    <w:rsid w:val="00E435E8"/>
    <w:rsid w:val="00E81CA1"/>
    <w:rsid w:val="00EC6A50"/>
    <w:rsid w:val="00EE4A09"/>
    <w:rsid w:val="00EF2E60"/>
    <w:rsid w:val="00F0592B"/>
    <w:rsid w:val="00F35634"/>
    <w:rsid w:val="00F52307"/>
    <w:rsid w:val="00F751AA"/>
    <w:rsid w:val="00FC69F4"/>
    <w:rsid w:val="00FD1134"/>
    <w:rsid w:val="00FF1292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80D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542108"/>
    <w:pPr>
      <w:widowControl w:val="0"/>
      <w:shd w:val="clear" w:color="auto" w:fill="FFFFFF"/>
      <w:autoSpaceDE w:val="0"/>
      <w:autoSpaceDN w:val="0"/>
      <w:adjustRightInd w:val="0"/>
      <w:ind w:firstLine="856"/>
      <w:jc w:val="both"/>
    </w:pPr>
    <w:rPr>
      <w:rFonts w:ascii="Arial" w:hAnsi="Arial" w:cs="Arial"/>
      <w:color w:val="212121"/>
      <w:spacing w:val="-3"/>
      <w:sz w:val="26"/>
      <w:szCs w:val="26"/>
    </w:rPr>
  </w:style>
  <w:style w:type="character" w:styleId="a6">
    <w:name w:val="Hyperlink"/>
    <w:rsid w:val="00FC69F4"/>
    <w:rPr>
      <w:color w:val="0000CC"/>
      <w:u w:val="single"/>
    </w:rPr>
  </w:style>
  <w:style w:type="paragraph" w:styleId="a7">
    <w:name w:val="header"/>
    <w:basedOn w:val="a"/>
    <w:rsid w:val="002657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6578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dendro.u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Программный комитет:</vt:lpstr>
    </vt:vector>
  </TitlesOfParts>
  <Company>Unknown Ltd.</Company>
  <LinksUpToDate>false</LinksUpToDate>
  <CharactersWithSpaces>4527</CharactersWithSpaces>
  <SharedDoc>false</SharedDoc>
  <HLinks>
    <vt:vector size="6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http://rusdendro.uran.ru/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комитет:</dc:title>
  <dc:creator>Khantemirov_RM</dc:creator>
  <cp:lastModifiedBy>ASUS</cp:lastModifiedBy>
  <cp:revision>3</cp:revision>
  <cp:lastPrinted>2010-12-29T05:37:00Z</cp:lastPrinted>
  <dcterms:created xsi:type="dcterms:W3CDTF">2017-02-21T15:16:00Z</dcterms:created>
  <dcterms:modified xsi:type="dcterms:W3CDTF">2017-02-21T15:19:00Z</dcterms:modified>
</cp:coreProperties>
</file>